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41F" w:rsidRPr="001D27FB" w:rsidRDefault="004D541F" w:rsidP="001D27FB">
      <w:pPr>
        <w:pStyle w:val="ListParagraph"/>
        <w:numPr>
          <w:ilvl w:val="0"/>
          <w:numId w:val="19"/>
        </w:numPr>
        <w:tabs>
          <w:tab w:val="left" w:pos="630"/>
        </w:tabs>
        <w:spacing w:line="360" w:lineRule="auto"/>
        <w:ind w:left="540" w:hanging="540"/>
        <w:jc w:val="both"/>
        <w:rPr>
          <w:rFonts w:ascii="Times New Roman" w:hAnsi="Times New Roman" w:cs="Times New Roman"/>
          <w:sz w:val="24"/>
          <w:szCs w:val="24"/>
        </w:rPr>
      </w:pPr>
      <w:r w:rsidRPr="001D27FB">
        <w:rPr>
          <w:rFonts w:ascii="Times New Roman" w:hAnsi="Times New Roman" w:cs="Times New Roman"/>
          <w:sz w:val="24"/>
          <w:szCs w:val="24"/>
        </w:rPr>
        <w:t>Response to Melinda</w:t>
      </w:r>
      <w:bookmarkStart w:id="0" w:name="_GoBack"/>
      <w:bookmarkEnd w:id="0"/>
    </w:p>
    <w:p w:rsidR="004D541F" w:rsidRPr="004D541F" w:rsidRDefault="004D541F" w:rsidP="004D541F">
      <w:pPr>
        <w:spacing w:before="100" w:beforeAutospacing="1" w:after="100" w:afterAutospacing="1" w:line="360" w:lineRule="auto"/>
        <w:jc w:val="both"/>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Melinda, breast milk alone is enough for your baby for the first six months of life. It contains all the nutrients, energy, and even water that your baby needs for healthy growth. There is no need to give extra water, even in hot weather, because breast milk is perfectly balanced and protects your baby from infections that can come from giving other feeds too early.</w:t>
      </w:r>
    </w:p>
    <w:p w:rsidR="004D541F" w:rsidRPr="004D541F" w:rsidRDefault="004D541F" w:rsidP="004D541F">
      <w:pPr>
        <w:spacing w:before="100" w:beforeAutospacing="1" w:after="100" w:afterAutospacing="1" w:line="360" w:lineRule="auto"/>
        <w:jc w:val="both"/>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Breastfeeding has many benefits for your baby. It provides the right nutrition, helps build strong immunity, and protects against illnesses such as diarrhea and chest infections. It also supports healthy growth and reduces the risk of allergies, obesity, and some chronic conditions later in life. In addition, breastfeeding strengthens the bond between you and your baby.</w:t>
      </w:r>
    </w:p>
    <w:p w:rsidR="004D541F" w:rsidRDefault="004D541F" w:rsidP="004D541F">
      <w:pPr>
        <w:spacing w:before="100" w:beforeAutospacing="1" w:after="100" w:afterAutospacing="1" w:line="360" w:lineRule="auto"/>
        <w:jc w:val="both"/>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There are also important benefits for you as a mother. Breastfeeding helps your womb return to its normal size more quickly and reduces bleeding after birth. Over time, it lowers your risk of breast and ovarian cancers, type 2 diabetes, and high blood pressure. It is also convenient, always available at the right temperature, and cost-free.</w:t>
      </w:r>
    </w:p>
    <w:p w:rsidR="004D541F" w:rsidRPr="004D541F" w:rsidRDefault="004D541F" w:rsidP="001D27FB">
      <w:pPr>
        <w:pStyle w:val="ListParagraph"/>
        <w:numPr>
          <w:ilvl w:val="0"/>
          <w:numId w:val="19"/>
        </w:numPr>
        <w:tabs>
          <w:tab w:val="left" w:pos="360"/>
        </w:tabs>
        <w:spacing w:before="100" w:beforeAutospacing="1" w:after="100" w:afterAutospacing="1" w:line="36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Correct steps for feeding Joseph using a cup</w:t>
      </w:r>
    </w:p>
    <w:p w:rsidR="004D541F" w:rsidRPr="004D541F" w:rsidRDefault="004D541F" w:rsidP="004D541F">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t>Preparation</w:t>
      </w:r>
    </w:p>
    <w:p w:rsidR="004D541F" w:rsidRPr="004D541F" w:rsidRDefault="004D541F" w:rsidP="004D54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Wash your hands thoroughly with soap and water.</w:t>
      </w:r>
    </w:p>
    <w:p w:rsidR="004D541F" w:rsidRPr="004D541F" w:rsidRDefault="004D541F" w:rsidP="004D54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Ensure the cup is clean and sterilized.</w:t>
      </w:r>
    </w:p>
    <w:p w:rsidR="004D541F" w:rsidRPr="004D541F" w:rsidRDefault="004D541F" w:rsidP="004D54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Express breast milk into the clean cup.</w:t>
      </w:r>
    </w:p>
    <w:p w:rsidR="004D541F" w:rsidRPr="004D541F" w:rsidRDefault="004D541F" w:rsidP="004D541F">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t>Positioning the baby</w:t>
      </w:r>
    </w:p>
    <w:p w:rsidR="004D541F" w:rsidRPr="004D541F" w:rsidRDefault="004D541F" w:rsidP="004D54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Sit in a comfortable position and hold Joseph upright or in a semi-upright position on your lap.</w:t>
      </w:r>
    </w:p>
    <w:p w:rsidR="004D541F" w:rsidRDefault="004D541F" w:rsidP="004D54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Support his head and neck with your hand so he is stable and secure.</w:t>
      </w:r>
    </w:p>
    <w:p w:rsidR="001D27FB" w:rsidRDefault="001D27FB" w:rsidP="001D27FB">
      <w:pPr>
        <w:spacing w:before="100" w:beforeAutospacing="1" w:after="100" w:afterAutospacing="1" w:line="240" w:lineRule="auto"/>
        <w:rPr>
          <w:rFonts w:ascii="Times New Roman" w:eastAsia="Times New Roman" w:hAnsi="Times New Roman" w:cs="Times New Roman"/>
          <w:sz w:val="24"/>
          <w:szCs w:val="24"/>
        </w:rPr>
      </w:pPr>
    </w:p>
    <w:p w:rsidR="001D27FB" w:rsidRDefault="001D27FB" w:rsidP="001D27FB">
      <w:pPr>
        <w:spacing w:before="100" w:beforeAutospacing="1" w:after="100" w:afterAutospacing="1" w:line="240" w:lineRule="auto"/>
        <w:rPr>
          <w:rFonts w:ascii="Times New Roman" w:eastAsia="Times New Roman" w:hAnsi="Times New Roman" w:cs="Times New Roman"/>
          <w:sz w:val="24"/>
          <w:szCs w:val="24"/>
        </w:rPr>
      </w:pPr>
    </w:p>
    <w:p w:rsidR="001D27FB" w:rsidRPr="004D541F" w:rsidRDefault="001D27FB" w:rsidP="001D27FB">
      <w:pPr>
        <w:spacing w:before="100" w:beforeAutospacing="1" w:after="100" w:afterAutospacing="1" w:line="240" w:lineRule="auto"/>
        <w:rPr>
          <w:rFonts w:ascii="Times New Roman" w:eastAsia="Times New Roman" w:hAnsi="Times New Roman" w:cs="Times New Roman"/>
          <w:sz w:val="24"/>
          <w:szCs w:val="24"/>
        </w:rPr>
      </w:pPr>
    </w:p>
    <w:p w:rsidR="004D541F" w:rsidRPr="004D541F" w:rsidRDefault="004D541F" w:rsidP="004D541F">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lastRenderedPageBreak/>
        <w:t>Feeding technique</w:t>
      </w:r>
    </w:p>
    <w:p w:rsidR="004D541F" w:rsidRPr="004D541F" w:rsidRDefault="004D541F" w:rsidP="004D54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Hold the cup at Joseph’s lips so that it just touches them.</w:t>
      </w:r>
    </w:p>
    <w:p w:rsidR="004D541F" w:rsidRPr="004D541F" w:rsidRDefault="004D541F" w:rsidP="004D54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Tilt the cup gently until the milk reaches the edge of the cup—do not pour the milk into his mouth.</w:t>
      </w:r>
    </w:p>
    <w:p w:rsidR="004D541F" w:rsidRPr="004D541F" w:rsidRDefault="004D541F" w:rsidP="004D54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Allow Joseph to lap or sip the milk with his tongue at his own pace.</w:t>
      </w:r>
    </w:p>
    <w:p w:rsidR="004D541F" w:rsidRDefault="004D541F" w:rsidP="004D541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Keep the cup steady and patient, giving him time to swallow.</w:t>
      </w:r>
    </w:p>
    <w:p w:rsidR="004D541F" w:rsidRPr="004D541F" w:rsidRDefault="004D541F" w:rsidP="004D541F">
      <w:pPr>
        <w:spacing w:before="100" w:beforeAutospacing="1" w:after="100" w:afterAutospacing="1" w:line="240" w:lineRule="auto"/>
        <w:rPr>
          <w:rFonts w:ascii="Times New Roman" w:eastAsia="Times New Roman" w:hAnsi="Times New Roman" w:cs="Times New Roman"/>
          <w:sz w:val="24"/>
          <w:szCs w:val="24"/>
        </w:rPr>
      </w:pPr>
    </w:p>
    <w:p w:rsidR="004D541F" w:rsidRPr="004D541F" w:rsidRDefault="004D541F" w:rsidP="004D541F">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bCs/>
          <w:sz w:val="24"/>
          <w:szCs w:val="24"/>
        </w:rPr>
        <w:t>Safety during feeding</w:t>
      </w:r>
    </w:p>
    <w:p w:rsidR="004D541F" w:rsidRPr="004D541F" w:rsidRDefault="004D541F" w:rsidP="004D54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Watch for signs that Joseph needs a pause, such as turning his head away or coughing.</w:t>
      </w:r>
    </w:p>
    <w:p w:rsidR="004D541F" w:rsidRPr="004D541F" w:rsidRDefault="004D541F" w:rsidP="004D54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Do not force him to drink.</w:t>
      </w:r>
    </w:p>
    <w:p w:rsidR="004D541F" w:rsidRPr="004D541F" w:rsidRDefault="004D541F" w:rsidP="004D541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Avoid spilling by holding the cup steadily and not overfilling it.</w:t>
      </w:r>
    </w:p>
    <w:p w:rsidR="004D541F" w:rsidRPr="00920335" w:rsidRDefault="004D541F" w:rsidP="004D541F">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bCs/>
          <w:sz w:val="24"/>
          <w:szCs w:val="24"/>
        </w:rPr>
        <w:t>After feeding</w:t>
      </w:r>
    </w:p>
    <w:p w:rsidR="004D541F" w:rsidRPr="004D541F" w:rsidRDefault="004D541F" w:rsidP="004D54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Stop when Joseph shows he has had enough (closes his mouth, turns away, or falls asleep).</w:t>
      </w:r>
    </w:p>
    <w:p w:rsidR="004D541F" w:rsidRPr="004D541F" w:rsidRDefault="004D541F" w:rsidP="004D54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Burp him gently by holding him upright and patting his back.</w:t>
      </w:r>
    </w:p>
    <w:p w:rsidR="004D541F" w:rsidRPr="004D541F" w:rsidRDefault="004D541F" w:rsidP="004D541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D541F">
        <w:rPr>
          <w:rFonts w:ascii="Times New Roman" w:eastAsia="Times New Roman" w:hAnsi="Times New Roman" w:cs="Times New Roman"/>
          <w:sz w:val="24"/>
          <w:szCs w:val="24"/>
        </w:rPr>
        <w:t>Wash the cup with soap and clean water, then sterilize it for the next use.</w:t>
      </w:r>
    </w:p>
    <w:p w:rsidR="00920335" w:rsidRPr="00920335" w:rsidRDefault="00920335" w:rsidP="001D27FB">
      <w:pPr>
        <w:pStyle w:val="ListParagraph"/>
        <w:numPr>
          <w:ilvl w:val="0"/>
          <w:numId w:val="19"/>
        </w:numPr>
        <w:tabs>
          <w:tab w:val="left" w:pos="540"/>
        </w:tabs>
        <w:spacing w:line="360" w:lineRule="auto"/>
        <w:ind w:left="540" w:hanging="540"/>
        <w:jc w:val="both"/>
        <w:rPr>
          <w:rFonts w:ascii="Times New Roman" w:hAnsi="Times New Roman" w:cs="Times New Roman"/>
          <w:sz w:val="24"/>
          <w:szCs w:val="24"/>
        </w:rPr>
      </w:pPr>
      <w:r w:rsidRPr="00920335">
        <w:rPr>
          <w:rFonts w:ascii="Times New Roman" w:hAnsi="Times New Roman" w:cs="Times New Roman"/>
          <w:sz w:val="24"/>
          <w:szCs w:val="24"/>
        </w:rPr>
        <w:t>Reason cup feeding is more appropriate compared to the bottle feeding</w:t>
      </w:r>
    </w:p>
    <w:p w:rsidR="00920335" w:rsidRPr="00920335" w:rsidRDefault="00920335" w:rsidP="00920335">
      <w:pPr>
        <w:spacing w:before="100" w:beforeAutospacing="1" w:after="100" w:afterAutospacing="1" w:line="360" w:lineRule="auto"/>
        <w:jc w:val="both"/>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 xml:space="preserve">The midwife’s advice to switch from bottle feeding to cup feeding is appropriate because bottle feeding in young infants carries a high risk of infection. Feeding bottles and teats are difficult to clean and sterilize properly, and they can easily harbor bacteria. This increases the likelihood of </w:t>
      </w:r>
      <w:proofErr w:type="spellStart"/>
      <w:r w:rsidRPr="00920335">
        <w:rPr>
          <w:rFonts w:ascii="Times New Roman" w:eastAsia="Times New Roman" w:hAnsi="Times New Roman" w:cs="Times New Roman"/>
          <w:sz w:val="24"/>
          <w:szCs w:val="24"/>
        </w:rPr>
        <w:t>diarrhoea</w:t>
      </w:r>
      <w:proofErr w:type="spellEnd"/>
      <w:r w:rsidRPr="00920335">
        <w:rPr>
          <w:rFonts w:ascii="Times New Roman" w:eastAsia="Times New Roman" w:hAnsi="Times New Roman" w:cs="Times New Roman"/>
          <w:sz w:val="24"/>
          <w:szCs w:val="24"/>
        </w:rPr>
        <w:t>, which explains the babies’ frequent episodes and weight loss. In contrast, cups are easier to wash and sterilize, making them safer for feeding expressed breast milk.</w:t>
      </w:r>
    </w:p>
    <w:p w:rsidR="00920335" w:rsidRPr="00920335" w:rsidRDefault="00920335" w:rsidP="00920335">
      <w:pPr>
        <w:spacing w:before="100" w:beforeAutospacing="1" w:after="100" w:afterAutospacing="1" w:line="360" w:lineRule="auto"/>
        <w:jc w:val="both"/>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 xml:space="preserve">Cup feeding also supports better breastfeeding outcomes. When babies feed from a bottle, they may develop “nipple confusion” because sucking on a teat requires a different technique than breastfeeding. This often makes babies refuse the breast, further reducing breastfeeding success. With cup feeding, babies lap or sip the milk rather than suck, which does not interfere with </w:t>
      </w:r>
      <w:r w:rsidRPr="00920335">
        <w:rPr>
          <w:rFonts w:ascii="Times New Roman" w:eastAsia="Times New Roman" w:hAnsi="Times New Roman" w:cs="Times New Roman"/>
          <w:sz w:val="24"/>
          <w:szCs w:val="24"/>
        </w:rPr>
        <w:lastRenderedPageBreak/>
        <w:t>breastfeeding. This helps to maintain breastfeeding while ensuring the babies still receive breast milk when the mother expresses.</w:t>
      </w:r>
    </w:p>
    <w:p w:rsidR="00920335" w:rsidRPr="00920335" w:rsidRDefault="00920335" w:rsidP="001D27FB">
      <w:pPr>
        <w:pStyle w:val="ListParagraph"/>
        <w:numPr>
          <w:ilvl w:val="0"/>
          <w:numId w:val="19"/>
        </w:numPr>
        <w:spacing w:before="100" w:beforeAutospacing="1" w:after="100" w:afterAutospacing="1" w:line="36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Risks of mixed feeding and artificial feeding that may have contributed to </w:t>
      </w:r>
      <w:proofErr w:type="spellStart"/>
      <w:r>
        <w:rPr>
          <w:rFonts w:ascii="Times New Roman" w:eastAsia="Times New Roman" w:hAnsi="Times New Roman" w:cs="Times New Roman"/>
          <w:sz w:val="24"/>
          <w:szCs w:val="24"/>
        </w:rPr>
        <w:t>Ohemaas</w:t>
      </w:r>
      <w:proofErr w:type="spellEnd"/>
      <w:r>
        <w:rPr>
          <w:rFonts w:ascii="Times New Roman" w:eastAsia="Times New Roman" w:hAnsi="Times New Roman" w:cs="Times New Roman"/>
          <w:sz w:val="24"/>
          <w:szCs w:val="24"/>
        </w:rPr>
        <w:t>’ condition</w:t>
      </w:r>
    </w:p>
    <w:p w:rsidR="00920335" w:rsidRPr="002B5AC6" w:rsidRDefault="00920335" w:rsidP="00920335">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Increased risk of infection</w:t>
      </w:r>
    </w:p>
    <w:p w:rsidR="00920335" w:rsidRPr="00920335" w:rsidRDefault="00920335" w:rsidP="009203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Giving water or formula in addition to breast milk exposes the baby to contaminated feeds, bottles, and water.</w:t>
      </w:r>
    </w:p>
    <w:p w:rsidR="00920335" w:rsidRDefault="00920335" w:rsidP="009203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 xml:space="preserve">This increases the risk of </w:t>
      </w:r>
      <w:proofErr w:type="spellStart"/>
      <w:r w:rsidRPr="00920335">
        <w:rPr>
          <w:rFonts w:ascii="Times New Roman" w:eastAsia="Times New Roman" w:hAnsi="Times New Roman" w:cs="Times New Roman"/>
          <w:sz w:val="24"/>
          <w:szCs w:val="24"/>
        </w:rPr>
        <w:t>diarrhoeal</w:t>
      </w:r>
      <w:proofErr w:type="spellEnd"/>
      <w:r w:rsidRPr="00920335">
        <w:rPr>
          <w:rFonts w:ascii="Times New Roman" w:eastAsia="Times New Roman" w:hAnsi="Times New Roman" w:cs="Times New Roman"/>
          <w:sz w:val="24"/>
          <w:szCs w:val="24"/>
        </w:rPr>
        <w:t xml:space="preserve"> diseases, which can quickly lead to dehydration and poor growth in infants.</w:t>
      </w:r>
    </w:p>
    <w:p w:rsidR="00920335" w:rsidRPr="00920335" w:rsidRDefault="00920335" w:rsidP="00920335">
      <w:pPr>
        <w:spacing w:before="100" w:beforeAutospacing="1" w:after="100" w:afterAutospacing="1" w:line="240" w:lineRule="auto"/>
        <w:ind w:left="1080"/>
        <w:rPr>
          <w:rFonts w:ascii="Times New Roman" w:eastAsia="Times New Roman" w:hAnsi="Times New Roman" w:cs="Times New Roman"/>
          <w:sz w:val="24"/>
          <w:szCs w:val="24"/>
        </w:rPr>
      </w:pPr>
    </w:p>
    <w:p w:rsidR="00920335" w:rsidRPr="002B5AC6" w:rsidRDefault="00920335" w:rsidP="00920335">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Malnutrition and poor growth</w:t>
      </w:r>
    </w:p>
    <w:p w:rsidR="00920335" w:rsidRPr="00920335" w:rsidRDefault="00920335" w:rsidP="0092033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Mixed feeding can reduce the amount of breast milk the baby takes, lowering total nutrient and energy intake.</w:t>
      </w:r>
    </w:p>
    <w:p w:rsidR="00920335" w:rsidRPr="00920335" w:rsidRDefault="00920335" w:rsidP="0092033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Infant formula may be improperly prepared (over-diluted or over-concentrated), contributing to undernutrition or feeding difficulties.</w:t>
      </w:r>
    </w:p>
    <w:p w:rsidR="00920335" w:rsidRPr="002B5AC6" w:rsidRDefault="00920335" w:rsidP="00920335">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Loss of protective benefits of exclusive breastfeeding</w:t>
      </w:r>
    </w:p>
    <w:p w:rsidR="00920335" w:rsidRPr="00920335" w:rsidRDefault="00920335" w:rsidP="0092033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Breast milk provides antibodies and immune protection that are diluted or interrupted when other feeds are given.</w:t>
      </w:r>
    </w:p>
    <w:p w:rsidR="00920335" w:rsidRPr="00920335" w:rsidRDefault="00920335" w:rsidP="0092033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Mixed feeding weakens this protection, leaving the baby more vulnerable to infections.</w:t>
      </w:r>
    </w:p>
    <w:p w:rsidR="00920335" w:rsidRPr="002B5AC6" w:rsidRDefault="00920335" w:rsidP="002B5AC6">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Interference with breastfeeding</w:t>
      </w:r>
    </w:p>
    <w:p w:rsidR="00920335" w:rsidRPr="00920335" w:rsidRDefault="00920335" w:rsidP="009203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Introducing bottles or teats can cause nipple confusion, making the baby refuse the breast.</w:t>
      </w:r>
    </w:p>
    <w:p w:rsidR="00920335" w:rsidRPr="00920335" w:rsidRDefault="00920335" w:rsidP="0092033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This reduces breastfeeding frequency, lowers breast milk production, and disrupts the breastfeeding relationship.</w:t>
      </w:r>
    </w:p>
    <w:p w:rsidR="00920335" w:rsidRPr="002B5AC6" w:rsidRDefault="00920335" w:rsidP="002B5AC6">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B5AC6">
        <w:rPr>
          <w:rFonts w:ascii="Times New Roman" w:eastAsia="Times New Roman" w:hAnsi="Times New Roman" w:cs="Times New Roman"/>
          <w:bCs/>
          <w:sz w:val="24"/>
          <w:szCs w:val="24"/>
        </w:rPr>
        <w:t>Financial and practical burden</w:t>
      </w:r>
    </w:p>
    <w:p w:rsidR="00920335" w:rsidRPr="00920335" w:rsidRDefault="00920335" w:rsidP="0092033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Artificial feeds are costly, increasing the family’s financial strain.</w:t>
      </w:r>
    </w:p>
    <w:p w:rsidR="00920335" w:rsidRPr="00920335" w:rsidRDefault="00920335" w:rsidP="0092033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20335">
        <w:rPr>
          <w:rFonts w:ascii="Times New Roman" w:eastAsia="Times New Roman" w:hAnsi="Times New Roman" w:cs="Times New Roman"/>
          <w:sz w:val="24"/>
          <w:szCs w:val="24"/>
        </w:rPr>
        <w:t>Safe preparation requires consistent access to clean water, fuel, and proper sterilization, which may not always be available.</w:t>
      </w:r>
    </w:p>
    <w:sectPr w:rsidR="00920335" w:rsidRPr="009203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4BB" w:rsidRDefault="009764BB" w:rsidP="002B5AC6">
      <w:pPr>
        <w:spacing w:after="0" w:line="240" w:lineRule="auto"/>
      </w:pPr>
      <w:r>
        <w:separator/>
      </w:r>
    </w:p>
  </w:endnote>
  <w:endnote w:type="continuationSeparator" w:id="0">
    <w:p w:rsidR="009764BB" w:rsidRDefault="009764BB" w:rsidP="002B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4BB" w:rsidRDefault="009764BB" w:rsidP="002B5AC6">
      <w:pPr>
        <w:spacing w:after="0" w:line="240" w:lineRule="auto"/>
      </w:pPr>
      <w:r>
        <w:separator/>
      </w:r>
    </w:p>
  </w:footnote>
  <w:footnote w:type="continuationSeparator" w:id="0">
    <w:p w:rsidR="009764BB" w:rsidRDefault="009764BB" w:rsidP="002B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AC6" w:rsidRDefault="002B5AC6" w:rsidP="002B5AC6">
    <w:r>
      <w:rPr>
        <w:noProof/>
      </w:rPr>
      <mc:AlternateContent>
        <mc:Choice Requires="wps">
          <w:drawing>
            <wp:anchor distT="45720" distB="45720" distL="114300" distR="114300" simplePos="0" relativeHeight="251659264" behindDoc="0" locked="0" layoutInCell="1" allowOverlap="1">
              <wp:simplePos x="0" y="0"/>
              <wp:positionH relativeFrom="column">
                <wp:posOffset>2276475</wp:posOffset>
              </wp:positionH>
              <wp:positionV relativeFrom="paragraph">
                <wp:posOffset>9525</wp:posOffset>
              </wp:positionV>
              <wp:extent cx="2505075" cy="819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19150"/>
                      </a:xfrm>
                      <a:prstGeom prst="rect">
                        <a:avLst/>
                      </a:prstGeom>
                      <a:solidFill>
                        <a:srgbClr val="FFFFFF"/>
                      </a:solidFill>
                      <a:ln w="9525">
                        <a:solidFill>
                          <a:srgbClr val="000000"/>
                        </a:solidFill>
                        <a:miter lim="800000"/>
                        <a:headEnd/>
                        <a:tailEnd/>
                      </a:ln>
                    </wps:spPr>
                    <wps:txbx>
                      <w:txbxContent>
                        <w:p w:rsidR="002B5AC6" w:rsidRDefault="002B5AC6" w:rsidP="002B5AC6">
                          <w:pPr>
                            <w:spacing w:line="240" w:lineRule="auto"/>
                          </w:pPr>
                          <w:r>
                            <w:t>NAME: NAGAAYE PHILOMENA</w:t>
                          </w:r>
                        </w:p>
                        <w:p w:rsidR="002B5AC6" w:rsidRDefault="002B5AC6" w:rsidP="002B5AC6">
                          <w:pPr>
                            <w:spacing w:line="240" w:lineRule="auto"/>
                          </w:pPr>
                          <w:r>
                            <w:t>INDEX NUMBER: 0323197324</w:t>
                          </w:r>
                        </w:p>
                        <w:p w:rsidR="002B5AC6" w:rsidRDefault="002B5AC6" w:rsidP="002B5AC6">
                          <w:pPr>
                            <w:spacing w:line="240" w:lineRule="auto"/>
                          </w:pPr>
                          <w:r w:rsidRPr="002B5AC6">
                            <w:t>COURSE CODE: MIDW 3</w:t>
                          </w:r>
                          <w:r w:rsidR="001D27FB">
                            <w:t>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9.25pt;margin-top:.75pt;width:197.2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">
              <v:textbox>
                <w:txbxContent>
                  <w:p w:rsidR="002B5AC6" w:rsidRDefault="002B5AC6" w:rsidP="002B5AC6">
                    <w:pPr>
                      <w:spacing w:line="240" w:lineRule="auto"/>
                    </w:pPr>
                    <w:r>
                      <w:t>NAME: NAGAAYE PHILOMENA</w:t>
                    </w:r>
                  </w:p>
                  <w:p w:rsidR="002B5AC6" w:rsidRDefault="002B5AC6" w:rsidP="002B5AC6">
                    <w:pPr>
                      <w:spacing w:line="240" w:lineRule="auto"/>
                    </w:pPr>
                    <w:r>
                      <w:t>INDEX NUMBER: 0323197324</w:t>
                    </w:r>
                  </w:p>
                  <w:p w:rsidR="002B5AC6" w:rsidRDefault="002B5AC6" w:rsidP="002B5AC6">
                    <w:pPr>
                      <w:spacing w:line="240" w:lineRule="auto"/>
                    </w:pPr>
                    <w:r w:rsidRPr="002B5AC6">
                      <w:t>COURSE CODE: MIDW 3</w:t>
                    </w:r>
                    <w:r w:rsidR="001D27FB">
                      <w:t>92</w:t>
                    </w:r>
                  </w:p>
                </w:txbxContent>
              </v:textbox>
              <w10:wrap type="square"/>
            </v:shape>
          </w:pict>
        </mc:Fallback>
      </mc:AlternateContent>
    </w:r>
    <w:r w:rsidR="001D27FB">
      <w:t xml:space="preserve">                           </w:t>
    </w:r>
    <w:r w:rsidRPr="002B5AC6">
      <w:t xml:space="preserve"> </w:t>
    </w:r>
    <w:r w:rsidR="001D27FB">
      <w:rPr>
        <w:noProof/>
      </w:rPr>
      <w:drawing>
        <wp:inline distT="0" distB="0" distL="0" distR="0" wp14:anchorId="497BDD27" wp14:editId="2FE00978">
          <wp:extent cx="1193800" cy="895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u.jpg"/>
                  <pic:cNvPicPr/>
                </pic:nvPicPr>
                <pic:blipFill>
                  <a:blip r:embed="rId1">
                    <a:extLst>
                      <a:ext uri="{28A0092B-C50C-407E-A947-70E740481C1C}">
                        <a14:useLocalDpi xmlns:a14="http://schemas.microsoft.com/office/drawing/2010/main" val="0"/>
                      </a:ext>
                    </a:extLst>
                  </a:blip>
                  <a:stretch>
                    <a:fillRect/>
                  </a:stretch>
                </pic:blipFill>
                <pic:spPr>
                  <a:xfrm>
                    <a:off x="0" y="0"/>
                    <a:ext cx="1255345" cy="941509"/>
                  </a:xfrm>
                  <a:prstGeom prst="rect">
                    <a:avLst/>
                  </a:prstGeom>
                </pic:spPr>
              </pic:pic>
            </a:graphicData>
          </a:graphic>
        </wp:inline>
      </w:drawing>
    </w:r>
  </w:p>
  <w:p w:rsidR="002B5AC6" w:rsidRDefault="002B5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418DD"/>
    <w:multiLevelType w:val="hybridMultilevel"/>
    <w:tmpl w:val="31C47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5266"/>
    <w:multiLevelType w:val="hybridMultilevel"/>
    <w:tmpl w:val="A602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63522"/>
    <w:multiLevelType w:val="multilevel"/>
    <w:tmpl w:val="49D4BC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F1946C3"/>
    <w:multiLevelType w:val="multilevel"/>
    <w:tmpl w:val="EE6AF0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7F7C59"/>
    <w:multiLevelType w:val="hybridMultilevel"/>
    <w:tmpl w:val="617C3D5C"/>
    <w:lvl w:ilvl="0" w:tplc="C6E4B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016D6"/>
    <w:multiLevelType w:val="multilevel"/>
    <w:tmpl w:val="9FAAEA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973679D"/>
    <w:multiLevelType w:val="hybridMultilevel"/>
    <w:tmpl w:val="B7EC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D389B"/>
    <w:multiLevelType w:val="multilevel"/>
    <w:tmpl w:val="9CA010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C70A34"/>
    <w:multiLevelType w:val="hybridMultilevel"/>
    <w:tmpl w:val="61C4FF2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C374CD"/>
    <w:multiLevelType w:val="multilevel"/>
    <w:tmpl w:val="50EA9A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B146605"/>
    <w:multiLevelType w:val="multilevel"/>
    <w:tmpl w:val="4A7CF4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601B3E76"/>
    <w:multiLevelType w:val="multilevel"/>
    <w:tmpl w:val="0BD662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1320EF8"/>
    <w:multiLevelType w:val="hybridMultilevel"/>
    <w:tmpl w:val="F676D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141D7"/>
    <w:multiLevelType w:val="hybridMultilevel"/>
    <w:tmpl w:val="26C24D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93A1C"/>
    <w:multiLevelType w:val="hybridMultilevel"/>
    <w:tmpl w:val="C9382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807D3"/>
    <w:multiLevelType w:val="multilevel"/>
    <w:tmpl w:val="A8DC97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1006D7D"/>
    <w:multiLevelType w:val="multilevel"/>
    <w:tmpl w:val="3F1EE7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23775AC"/>
    <w:multiLevelType w:val="multilevel"/>
    <w:tmpl w:val="116A73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8F74D2"/>
    <w:multiLevelType w:val="hybridMultilevel"/>
    <w:tmpl w:val="97AE6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5"/>
  </w:num>
  <w:num w:numId="4">
    <w:abstractNumId w:val="11"/>
  </w:num>
  <w:num w:numId="5">
    <w:abstractNumId w:val="5"/>
  </w:num>
  <w:num w:numId="6">
    <w:abstractNumId w:val="3"/>
  </w:num>
  <w:num w:numId="7">
    <w:abstractNumId w:val="14"/>
  </w:num>
  <w:num w:numId="8">
    <w:abstractNumId w:val="4"/>
  </w:num>
  <w:num w:numId="9">
    <w:abstractNumId w:val="0"/>
  </w:num>
  <w:num w:numId="10">
    <w:abstractNumId w:val="13"/>
  </w:num>
  <w:num w:numId="11">
    <w:abstractNumId w:val="12"/>
  </w:num>
  <w:num w:numId="12">
    <w:abstractNumId w:val="1"/>
  </w:num>
  <w:num w:numId="13">
    <w:abstractNumId w:val="16"/>
  </w:num>
  <w:num w:numId="14">
    <w:abstractNumId w:val="2"/>
  </w:num>
  <w:num w:numId="15">
    <w:abstractNumId w:val="17"/>
  </w:num>
  <w:num w:numId="16">
    <w:abstractNumId w:val="9"/>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1F"/>
    <w:rsid w:val="001D27FB"/>
    <w:rsid w:val="002B5AC6"/>
    <w:rsid w:val="004D541F"/>
    <w:rsid w:val="00920335"/>
    <w:rsid w:val="0097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AA53A"/>
  <w15:chartTrackingRefBased/>
  <w15:docId w15:val="{C96455BE-A8A2-4B13-B252-B8C79CC3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4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41F"/>
    <w:rPr>
      <w:b/>
      <w:bCs/>
    </w:rPr>
  </w:style>
  <w:style w:type="paragraph" w:styleId="ListParagraph">
    <w:name w:val="List Paragraph"/>
    <w:basedOn w:val="Normal"/>
    <w:uiPriority w:val="34"/>
    <w:qFormat/>
    <w:rsid w:val="004D541F"/>
    <w:pPr>
      <w:ind w:left="720"/>
      <w:contextualSpacing/>
    </w:pPr>
  </w:style>
  <w:style w:type="paragraph" w:styleId="Header">
    <w:name w:val="header"/>
    <w:basedOn w:val="Normal"/>
    <w:link w:val="HeaderChar"/>
    <w:uiPriority w:val="99"/>
    <w:unhideWhenUsed/>
    <w:rsid w:val="002B5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AC6"/>
  </w:style>
  <w:style w:type="paragraph" w:styleId="Footer">
    <w:name w:val="footer"/>
    <w:basedOn w:val="Normal"/>
    <w:link w:val="FooterChar"/>
    <w:uiPriority w:val="99"/>
    <w:unhideWhenUsed/>
    <w:rsid w:val="002B5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457972">
      <w:bodyDiv w:val="1"/>
      <w:marLeft w:val="0"/>
      <w:marRight w:val="0"/>
      <w:marTop w:val="0"/>
      <w:marBottom w:val="0"/>
      <w:divBdr>
        <w:top w:val="none" w:sz="0" w:space="0" w:color="auto"/>
        <w:left w:val="none" w:sz="0" w:space="0" w:color="auto"/>
        <w:bottom w:val="none" w:sz="0" w:space="0" w:color="auto"/>
        <w:right w:val="none" w:sz="0" w:space="0" w:color="auto"/>
      </w:divBdr>
    </w:div>
    <w:div w:id="893203965">
      <w:bodyDiv w:val="1"/>
      <w:marLeft w:val="0"/>
      <w:marRight w:val="0"/>
      <w:marTop w:val="0"/>
      <w:marBottom w:val="0"/>
      <w:divBdr>
        <w:top w:val="none" w:sz="0" w:space="0" w:color="auto"/>
        <w:left w:val="none" w:sz="0" w:space="0" w:color="auto"/>
        <w:bottom w:val="none" w:sz="0" w:space="0" w:color="auto"/>
        <w:right w:val="none" w:sz="0" w:space="0" w:color="auto"/>
      </w:divBdr>
    </w:div>
    <w:div w:id="1041634185">
      <w:bodyDiv w:val="1"/>
      <w:marLeft w:val="0"/>
      <w:marRight w:val="0"/>
      <w:marTop w:val="0"/>
      <w:marBottom w:val="0"/>
      <w:divBdr>
        <w:top w:val="none" w:sz="0" w:space="0" w:color="auto"/>
        <w:left w:val="none" w:sz="0" w:space="0" w:color="auto"/>
        <w:bottom w:val="none" w:sz="0" w:space="0" w:color="auto"/>
        <w:right w:val="none" w:sz="0" w:space="0" w:color="auto"/>
      </w:divBdr>
    </w:div>
    <w:div w:id="19458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HUNTER</cp:lastModifiedBy>
  <cp:revision>1</cp:revision>
  <dcterms:created xsi:type="dcterms:W3CDTF">2025-09-09T00:19:00Z</dcterms:created>
  <dcterms:modified xsi:type="dcterms:W3CDTF">2025-09-09T00:55:00Z</dcterms:modified>
</cp:coreProperties>
</file>